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2B7902">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9660" cy="5410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9660" cy="541020"/>
                    </a:xfrm>
                    <a:prstGeom prst="rect">
                      <a:avLst/>
                    </a:prstGeom>
                    <a:noFill/>
                    <a:ln>
                      <a:noFill/>
                    </a:ln>
                  </pic:spPr>
                </pic:pic>
              </a:graphicData>
            </a:graphic>
          </wp:inline>
        </w:drawing>
      </w:r>
    </w:p>
    <w:p w:rsidR="00000000" w:rsidRDefault="002B7902" w:rsidP="002B7902">
      <w:pPr>
        <w:divId w:val="1735397901"/>
        <w:rPr>
          <w:rFonts w:ascii="Verdana" w:hAnsi="Verdana"/>
          <w:sz w:val="18"/>
          <w:szCs w:val="18"/>
        </w:rPr>
      </w:pPr>
      <w:r>
        <w:rPr>
          <w:rFonts w:ascii="Verdana" w:eastAsia="Times New Roman" w:hAnsi="Verdana"/>
          <w:b/>
          <w:bCs/>
          <w:sz w:val="18"/>
          <w:szCs w:val="18"/>
        </w:rPr>
        <w:t>Gezinsgesprekken</w:t>
      </w:r>
      <w:r>
        <w:rPr>
          <w:rFonts w:ascii="Verdana" w:eastAsia="Times New Roman" w:hAnsi="Verdana"/>
          <w:sz w:val="18"/>
          <w:szCs w:val="18"/>
        </w:rPr>
        <w:br/>
      </w:r>
      <w:r>
        <w:rPr>
          <w:rFonts w:ascii="Verdana" w:hAnsi="Verdana"/>
          <w:sz w:val="18"/>
          <w:szCs w:val="18"/>
        </w:rPr>
        <w:br/>
      </w:r>
      <w:r>
        <w:rPr>
          <w:rFonts w:ascii="Verdana" w:hAnsi="Verdana"/>
          <w:sz w:val="18"/>
          <w:szCs w:val="18"/>
        </w:rPr>
        <w:t>D</w:t>
      </w:r>
      <w:r>
        <w:rPr>
          <w:rFonts w:ascii="Verdana" w:hAnsi="Verdana"/>
          <w:sz w:val="18"/>
          <w:szCs w:val="18"/>
        </w:rPr>
        <w:t>e aanpak van problemen in gezinnen begint bij een goed gesprek tussen de gezinsleden. Maar:</w:t>
      </w:r>
    </w:p>
    <w:p w:rsidR="00000000" w:rsidRDefault="002B7902">
      <w:pPr>
        <w:numPr>
          <w:ilvl w:val="0"/>
          <w:numId w:val="1"/>
        </w:numPr>
        <w:spacing w:before="100" w:beforeAutospacing="1" w:after="100" w:afterAutospacing="1"/>
        <w:divId w:val="1735397901"/>
        <w:rPr>
          <w:rFonts w:ascii="Verdana" w:eastAsia="Times New Roman" w:hAnsi="Verdana"/>
          <w:sz w:val="18"/>
          <w:szCs w:val="18"/>
        </w:rPr>
      </w:pPr>
      <w:r>
        <w:rPr>
          <w:rFonts w:ascii="Verdana" w:eastAsia="Times New Roman" w:hAnsi="Verdana"/>
          <w:sz w:val="18"/>
          <w:szCs w:val="18"/>
        </w:rPr>
        <w:t>H</w:t>
      </w:r>
      <w:r>
        <w:rPr>
          <w:rFonts w:ascii="Verdana" w:eastAsia="Times New Roman" w:hAnsi="Verdana"/>
          <w:sz w:val="18"/>
          <w:szCs w:val="18"/>
        </w:rPr>
        <w:t>oe voer je gezinsgesprekken?</w:t>
      </w:r>
    </w:p>
    <w:p w:rsidR="00000000" w:rsidRDefault="002B7902">
      <w:pPr>
        <w:numPr>
          <w:ilvl w:val="0"/>
          <w:numId w:val="1"/>
        </w:numPr>
        <w:spacing w:before="100" w:beforeAutospacing="1" w:after="100" w:afterAutospacing="1"/>
        <w:divId w:val="1735397901"/>
        <w:rPr>
          <w:rFonts w:ascii="Verdana" w:eastAsia="Times New Roman" w:hAnsi="Verdana"/>
          <w:sz w:val="18"/>
          <w:szCs w:val="18"/>
        </w:rPr>
      </w:pPr>
      <w:r>
        <w:rPr>
          <w:rFonts w:ascii="Verdana" w:eastAsia="Times New Roman" w:hAnsi="Verdana"/>
          <w:sz w:val="18"/>
          <w:szCs w:val="18"/>
        </w:rPr>
        <w:t>Hoe creëer je een veilige sfeer, waarin open gepraat kan worden en ieder zich gehoord, g</w:t>
      </w:r>
      <w:r>
        <w:rPr>
          <w:rFonts w:ascii="Verdana" w:eastAsia="Times New Roman" w:hAnsi="Verdana"/>
          <w:sz w:val="18"/>
          <w:szCs w:val="18"/>
        </w:rPr>
        <w:t>ezien en gewaardeerd voelt?</w:t>
      </w:r>
    </w:p>
    <w:p w:rsidR="00000000" w:rsidRDefault="002B7902">
      <w:pPr>
        <w:numPr>
          <w:ilvl w:val="0"/>
          <w:numId w:val="1"/>
        </w:numPr>
        <w:spacing w:before="100" w:beforeAutospacing="1" w:after="100" w:afterAutospacing="1"/>
        <w:divId w:val="1735397901"/>
        <w:rPr>
          <w:rFonts w:ascii="Verdana" w:eastAsia="Times New Roman" w:hAnsi="Verdana"/>
          <w:sz w:val="18"/>
          <w:szCs w:val="18"/>
        </w:rPr>
      </w:pPr>
      <w:r>
        <w:rPr>
          <w:rFonts w:ascii="Verdana" w:eastAsia="Times New Roman" w:hAnsi="Verdana"/>
          <w:sz w:val="18"/>
          <w:szCs w:val="18"/>
        </w:rPr>
        <w:t>Hoe zorg je ervoor dat de verschillende meningen en perspectieven van de verschillende gezinsleden aan bod komen?</w:t>
      </w:r>
    </w:p>
    <w:p w:rsidR="00000000" w:rsidRDefault="002B7902">
      <w:pPr>
        <w:numPr>
          <w:ilvl w:val="0"/>
          <w:numId w:val="1"/>
        </w:numPr>
        <w:spacing w:before="100" w:beforeAutospacing="1" w:after="100" w:afterAutospacing="1"/>
        <w:divId w:val="1735397901"/>
        <w:rPr>
          <w:rFonts w:ascii="Verdana" w:eastAsia="Times New Roman" w:hAnsi="Verdana"/>
          <w:sz w:val="18"/>
          <w:szCs w:val="18"/>
        </w:rPr>
      </w:pPr>
      <w:r>
        <w:rPr>
          <w:rFonts w:ascii="Verdana" w:eastAsia="Times New Roman" w:hAnsi="Verdana"/>
          <w:sz w:val="18"/>
          <w:szCs w:val="18"/>
        </w:rPr>
        <w:t>Hoe voorkom je dat gezinsleden elkaar alleen maar aanvallen en beschuldigen?</w:t>
      </w:r>
    </w:p>
    <w:p w:rsidR="00000000" w:rsidRDefault="002B7902">
      <w:pPr>
        <w:numPr>
          <w:ilvl w:val="0"/>
          <w:numId w:val="1"/>
        </w:numPr>
        <w:spacing w:before="100" w:beforeAutospacing="1" w:after="100" w:afterAutospacing="1"/>
        <w:divId w:val="1735397901"/>
        <w:rPr>
          <w:rFonts w:ascii="Verdana" w:eastAsia="Times New Roman" w:hAnsi="Verdana"/>
          <w:sz w:val="18"/>
          <w:szCs w:val="18"/>
        </w:rPr>
      </w:pPr>
      <w:r>
        <w:rPr>
          <w:rFonts w:ascii="Verdana" w:eastAsia="Times New Roman" w:hAnsi="Verdana"/>
          <w:sz w:val="18"/>
          <w:szCs w:val="18"/>
        </w:rPr>
        <w:t>Wat zijn mogelijkheden om verandering</w:t>
      </w:r>
      <w:r>
        <w:rPr>
          <w:rFonts w:ascii="Verdana" w:eastAsia="Times New Roman" w:hAnsi="Verdana"/>
          <w:sz w:val="18"/>
          <w:szCs w:val="18"/>
        </w:rPr>
        <w:t>en op gang te brengen?</w:t>
      </w:r>
    </w:p>
    <w:p w:rsidR="00000000" w:rsidRDefault="002B7902">
      <w:pPr>
        <w:numPr>
          <w:ilvl w:val="0"/>
          <w:numId w:val="1"/>
        </w:numPr>
        <w:spacing w:before="100" w:beforeAutospacing="1" w:after="100" w:afterAutospacing="1"/>
        <w:divId w:val="1735397901"/>
        <w:rPr>
          <w:rFonts w:ascii="Verdana" w:eastAsia="Times New Roman" w:hAnsi="Verdana"/>
          <w:sz w:val="18"/>
          <w:szCs w:val="18"/>
        </w:rPr>
      </w:pPr>
      <w:r>
        <w:rPr>
          <w:rFonts w:ascii="Verdana" w:eastAsia="Times New Roman" w:hAnsi="Verdana"/>
          <w:sz w:val="18"/>
          <w:szCs w:val="18"/>
        </w:rPr>
        <w:t>Wat zijn bruikbare werkvormen om kinderen actief bij het gesprek te betrekken?</w:t>
      </w:r>
    </w:p>
    <w:p w:rsidR="00000000" w:rsidRDefault="002B7902">
      <w:pPr>
        <w:numPr>
          <w:ilvl w:val="0"/>
          <w:numId w:val="1"/>
        </w:numPr>
        <w:spacing w:before="100" w:beforeAutospacing="1" w:after="100" w:afterAutospacing="1"/>
        <w:divId w:val="1735397901"/>
        <w:rPr>
          <w:rFonts w:ascii="Verdana" w:eastAsia="Times New Roman" w:hAnsi="Verdana"/>
          <w:sz w:val="18"/>
          <w:szCs w:val="18"/>
        </w:rPr>
      </w:pPr>
      <w:r>
        <w:rPr>
          <w:rFonts w:ascii="Verdana" w:eastAsia="Times New Roman" w:hAnsi="Verdana"/>
          <w:sz w:val="18"/>
          <w:szCs w:val="18"/>
        </w:rPr>
        <w:t>Je krijgt praktische handvatten aangereikt, die je in staat stellen de regie in handen te houden en richting te geven aan het dynamische proces tijdens ee</w:t>
      </w:r>
      <w:r>
        <w:rPr>
          <w:rFonts w:ascii="Verdana" w:eastAsia="Times New Roman" w:hAnsi="Verdana"/>
          <w:sz w:val="18"/>
          <w:szCs w:val="18"/>
        </w:rPr>
        <w:t>n gezinsgesprek.</w:t>
      </w:r>
    </w:p>
    <w:p w:rsidR="00000000" w:rsidRDefault="002B7902">
      <w:pPr>
        <w:divId w:val="1735397901"/>
        <w:rPr>
          <w:rFonts w:ascii="Verdana" w:eastAsia="Times New Roman" w:hAnsi="Verdana"/>
          <w:sz w:val="18"/>
          <w:szCs w:val="18"/>
        </w:rPr>
      </w:pPr>
      <w:r>
        <w:rPr>
          <w:rFonts w:ascii="Verdana" w:eastAsia="Times New Roman" w:hAnsi="Verdana"/>
          <w:sz w:val="18"/>
          <w:szCs w:val="18"/>
        </w:rPr>
        <w:t>In deze cursus oefen je met diverse werkvormen waarmee je kunt aansluiten bij de behoefte van het gezin. Zo krijg je meer zelfvertrouwen en slagvaardigheid in het voeren van gezinsgesprekken.</w:t>
      </w:r>
    </w:p>
    <w:p w:rsidR="00000000" w:rsidRDefault="002B7902">
      <w:pPr>
        <w:rPr>
          <w:rFonts w:ascii="Verdana" w:eastAsia="Times New Roman" w:hAnsi="Verdana"/>
          <w:sz w:val="18"/>
          <w:szCs w:val="18"/>
        </w:rPr>
      </w:pPr>
      <w:r>
        <w:rPr>
          <w:rFonts w:ascii="Verdana" w:eastAsia="Times New Roman" w:hAnsi="Verdana"/>
          <w:sz w:val="18"/>
          <w:szCs w:val="18"/>
        </w:rPr>
        <w:br/>
      </w:r>
      <w:bookmarkStart w:id="0" w:name="_GoBack"/>
      <w:bookmarkEnd w:id="0"/>
      <w:r>
        <w:rPr>
          <w:rFonts w:ascii="Verdana" w:eastAsia="Times New Roman" w:hAnsi="Verdana"/>
          <w:b/>
          <w:bCs/>
          <w:sz w:val="18"/>
          <w:szCs w:val="18"/>
        </w:rPr>
        <w:t>Doel</w:t>
      </w:r>
      <w:r>
        <w:rPr>
          <w:rFonts w:ascii="Verdana" w:eastAsia="Times New Roman" w:hAnsi="Verdana"/>
          <w:sz w:val="18"/>
          <w:szCs w:val="18"/>
        </w:rPr>
        <w:br/>
        <w:t>Je krijgt inzicht in de mogelijkheden o</w:t>
      </w:r>
      <w:r>
        <w:rPr>
          <w:rFonts w:ascii="Verdana" w:eastAsia="Times New Roman" w:hAnsi="Verdana"/>
          <w:sz w:val="18"/>
          <w:szCs w:val="18"/>
        </w:rPr>
        <w:t>m de onderlinge dynamiek tussen gezinsleden te beïnvloeden. Hierdoor wordt jouw zelfvertrouwen en slagvaardigheid tijdens het voeren van gezinsgesprekken vergroot. Je beschikt over een breed repertoire aan werkvormen, waarmee je kunt aansluiten bij de beho</w:t>
      </w:r>
      <w:r>
        <w:rPr>
          <w:rFonts w:ascii="Verdana" w:eastAsia="Times New Roman" w:hAnsi="Verdana"/>
          <w:sz w:val="18"/>
          <w:szCs w:val="18"/>
        </w:rPr>
        <w:t>eften van het betreffende gezin.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t xml:space="preserve">Toegepast psycholoog, POH-GGZ, Sociaal psychiatrisch verpleegkundige, Jeugdzorgwerker, Sociaal pedagogisch hulpverlener, Maatschappelijk werker, </w:t>
      </w:r>
      <w:proofErr w:type="spellStart"/>
      <w:r>
        <w:rPr>
          <w:rFonts w:ascii="Verdana" w:eastAsia="Times New Roman" w:hAnsi="Verdana"/>
          <w:sz w:val="18"/>
          <w:szCs w:val="18"/>
        </w:rPr>
        <w:t>Vaktherapeut</w:t>
      </w:r>
      <w:proofErr w:type="spellEnd"/>
      <w:r>
        <w:rPr>
          <w:rFonts w:ascii="Verdana" w:eastAsia="Times New Roman" w:hAnsi="Verdana"/>
          <w:sz w:val="18"/>
          <w:szCs w:val="18"/>
        </w:rPr>
        <w:t xml:space="preserve"> en </w:t>
      </w:r>
      <w:proofErr w:type="spellStart"/>
      <w:r>
        <w:rPr>
          <w:rFonts w:ascii="Verdana" w:eastAsia="Times New Roman" w:hAnsi="Verdana"/>
          <w:sz w:val="18"/>
          <w:szCs w:val="18"/>
        </w:rPr>
        <w:t>Vaktherapeut</w:t>
      </w:r>
      <w:proofErr w:type="spellEnd"/>
      <w:r>
        <w:rPr>
          <w:rFonts w:ascii="Verdana" w:eastAsia="Times New Roman" w:hAnsi="Verdana"/>
          <w:sz w:val="18"/>
          <w:szCs w:val="18"/>
        </w:rPr>
        <w:t xml:space="preserve"> (speltherapie)</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Onderwerpen die</w:t>
      </w:r>
      <w:r>
        <w:rPr>
          <w:rFonts w:ascii="Verdana" w:eastAsia="Times New Roman" w:hAnsi="Verdana"/>
          <w:sz w:val="18"/>
          <w:szCs w:val="18"/>
        </w:rPr>
        <w:t xml:space="preserve"> aan bod komen:</w:t>
      </w:r>
    </w:p>
    <w:p w:rsidR="00000000" w:rsidRDefault="002B7902">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veranderingsprocessen</w:t>
      </w:r>
    </w:p>
    <w:p w:rsidR="00000000" w:rsidRDefault="002B7902">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circulaire causaliteit</w:t>
      </w:r>
    </w:p>
    <w:p w:rsidR="00000000" w:rsidRDefault="002B7902">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meervoudige partijdigheid</w:t>
      </w:r>
    </w:p>
    <w:p w:rsidR="00000000" w:rsidRDefault="002B7902">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creëren van een veilig gespreksklimaat</w:t>
      </w:r>
    </w:p>
    <w:p w:rsidR="00000000" w:rsidRDefault="002B7902">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structureren van het gesprek</w:t>
      </w:r>
    </w:p>
    <w:p w:rsidR="00000000" w:rsidRDefault="002B7902">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positief etiketteren, </w:t>
      </w:r>
      <w:proofErr w:type="spellStart"/>
      <w:r>
        <w:rPr>
          <w:rFonts w:ascii="Verdana" w:eastAsia="Times New Roman" w:hAnsi="Verdana"/>
          <w:sz w:val="18"/>
          <w:szCs w:val="18"/>
        </w:rPr>
        <w:t>herlabelen</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herkaderen</w:t>
      </w:r>
      <w:proofErr w:type="spellEnd"/>
    </w:p>
    <w:p w:rsidR="00000000" w:rsidRDefault="002B7902">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probleem vertalen in interactietermen</w:t>
      </w:r>
    </w:p>
    <w:p w:rsidR="00000000" w:rsidRDefault="002B7902">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circulaire vragen</w:t>
      </w:r>
    </w:p>
    <w:p w:rsidR="00000000" w:rsidRDefault="002B7902">
      <w:pPr>
        <w:numPr>
          <w:ilvl w:val="0"/>
          <w:numId w:val="2"/>
        </w:numPr>
        <w:spacing w:before="100" w:beforeAutospacing="1" w:after="100" w:afterAutospacing="1"/>
        <w:rPr>
          <w:rFonts w:ascii="Verdana" w:eastAsia="Times New Roman" w:hAnsi="Verdana"/>
          <w:sz w:val="18"/>
          <w:szCs w:val="18"/>
        </w:rPr>
      </w:pPr>
      <w:proofErr w:type="spellStart"/>
      <w:r>
        <w:rPr>
          <w:rFonts w:ascii="Verdana" w:eastAsia="Times New Roman" w:hAnsi="Verdana"/>
          <w:sz w:val="18"/>
          <w:szCs w:val="18"/>
        </w:rPr>
        <w:t>externaliserende</w:t>
      </w:r>
      <w:proofErr w:type="spellEnd"/>
      <w:r>
        <w:rPr>
          <w:rFonts w:ascii="Verdana" w:eastAsia="Times New Roman" w:hAnsi="Verdana"/>
          <w:sz w:val="18"/>
          <w:szCs w:val="18"/>
        </w:rPr>
        <w:t xml:space="preserve"> werkvormen</w:t>
      </w:r>
    </w:p>
    <w:p w:rsidR="00000000" w:rsidRDefault="002B7902">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werken met creatieve werkvormen en visuele hulpmiddelen (o.a. </w:t>
      </w:r>
      <w:proofErr w:type="spellStart"/>
      <w:r>
        <w:rPr>
          <w:rFonts w:ascii="Verdana" w:eastAsia="Times New Roman" w:hAnsi="Verdana"/>
          <w:sz w:val="18"/>
          <w:szCs w:val="18"/>
        </w:rPr>
        <w:t>genogrammen</w:t>
      </w:r>
      <w:proofErr w:type="spellEnd"/>
      <w:r>
        <w:rPr>
          <w:rFonts w:ascii="Verdana" w:eastAsia="Times New Roman" w:hAnsi="Verdana"/>
          <w:sz w:val="18"/>
          <w:szCs w:val="18"/>
        </w:rPr>
        <w:t>, gezinskaartjes, schema's, gevoelsthermometer)</w:t>
      </w:r>
    </w:p>
    <w:p w:rsidR="00000000" w:rsidRDefault="002B7902">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werken met opdrachten: observatie, registratie, gedragsexperimenten</w:t>
      </w:r>
    </w:p>
    <w:p w:rsidR="00000000" w:rsidRDefault="002B7902">
      <w:pPr>
        <w:rPr>
          <w:rFonts w:ascii="Verdana" w:eastAsia="Times New Roman" w:hAnsi="Verdana"/>
          <w:sz w:val="18"/>
          <w:szCs w:val="18"/>
        </w:rPr>
      </w:pPr>
      <w:r>
        <w:rPr>
          <w:rFonts w:ascii="Verdana" w:eastAsia="Times New Roman" w:hAnsi="Verdana"/>
          <w:sz w:val="18"/>
          <w:szCs w:val="18"/>
        </w:rPr>
        <w:br/>
        <w:t>De theorie wordt verbonden met de wer</w:t>
      </w:r>
      <w:r>
        <w:rPr>
          <w:rFonts w:ascii="Verdana" w:eastAsia="Times New Roman" w:hAnsi="Verdana"/>
          <w:sz w:val="18"/>
          <w:szCs w:val="18"/>
        </w:rPr>
        <w:t>kpraktijk door middel van opdrachten en oefeningen.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Literatuur</w:t>
      </w:r>
      <w:r>
        <w:rPr>
          <w:rFonts w:ascii="Verdana" w:eastAsia="Times New Roman" w:hAnsi="Verdana"/>
          <w:sz w:val="18"/>
          <w:szCs w:val="18"/>
        </w:rPr>
        <w:br/>
        <w:t>Uiterlijk vijf weken voor de startdatum word je geïnformeerd o</w:t>
      </w:r>
      <w:r>
        <w:rPr>
          <w:rFonts w:ascii="Verdana" w:eastAsia="Times New Roman" w:hAnsi="Verdana"/>
          <w:sz w:val="18"/>
          <w:szCs w:val="18"/>
        </w:rPr>
        <w:t>ver eventuele aan te schaffen boeken.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 xml:space="preserve">Kijk op www.rinogroep.nl voor meer en actuele informatie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017A0"/>
    <w:multiLevelType w:val="multilevel"/>
    <w:tmpl w:val="00A05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C019C7"/>
    <w:multiLevelType w:val="multilevel"/>
    <w:tmpl w:val="14E4C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2B7902"/>
    <w:rsid w:val="002B79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1D3378"/>
  <w15:chartTrackingRefBased/>
  <w15:docId w15:val="{CF77E492-C1CC-4C4B-98F2-AAF1C2EEC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5892646">
      <w:marLeft w:val="0"/>
      <w:marRight w:val="0"/>
      <w:marTop w:val="0"/>
      <w:marBottom w:val="0"/>
      <w:divBdr>
        <w:top w:val="none" w:sz="0" w:space="0" w:color="auto"/>
        <w:left w:val="none" w:sz="0" w:space="0" w:color="auto"/>
        <w:bottom w:val="none" w:sz="0" w:space="0" w:color="auto"/>
        <w:right w:val="none" w:sz="0" w:space="0" w:color="auto"/>
      </w:divBdr>
      <w:divsChild>
        <w:div w:id="220363370">
          <w:marLeft w:val="0"/>
          <w:marRight w:val="0"/>
          <w:marTop w:val="0"/>
          <w:marBottom w:val="0"/>
          <w:divBdr>
            <w:top w:val="none" w:sz="0" w:space="0" w:color="auto"/>
            <w:left w:val="none" w:sz="0" w:space="0" w:color="auto"/>
            <w:bottom w:val="none" w:sz="0" w:space="0" w:color="auto"/>
            <w:right w:val="none" w:sz="0" w:space="0" w:color="auto"/>
          </w:divBdr>
          <w:divsChild>
            <w:div w:id="173539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2136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Jurriën Drenth</dc:creator>
  <cp:keywords/>
  <dc:description/>
  <cp:lastModifiedBy>Jurriën Drenth</cp:lastModifiedBy>
  <cp:revision>2</cp:revision>
  <dcterms:created xsi:type="dcterms:W3CDTF">2020-05-19T14:31:00Z</dcterms:created>
  <dcterms:modified xsi:type="dcterms:W3CDTF">2020-05-19T14:31:00Z</dcterms:modified>
</cp:coreProperties>
</file>